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F04" w:rsidRDefault="000A2F04" w:rsidP="000A2F04">
      <w:pPr>
        <w:pStyle w:val="Titre"/>
        <w:rPr>
          <w:rFonts w:ascii="Arial" w:hAnsi="Arial" w:cs="Arial"/>
          <w:szCs w:val="22"/>
        </w:rPr>
      </w:pPr>
    </w:p>
    <w:p w:rsidR="000A2F04" w:rsidRDefault="000A2F04" w:rsidP="000A2F04">
      <w:pPr>
        <w:ind w:right="-150"/>
        <w:jc w:val="both"/>
        <w:rPr>
          <w:rFonts w:ascii="Arial" w:eastAsiaTheme="majorEastAsia" w:hAnsi="Arial" w:cs="Arial"/>
          <w:b/>
          <w:spacing w:val="-10"/>
          <w:kern w:val="28"/>
          <w:sz w:val="28"/>
          <w:szCs w:val="22"/>
        </w:rPr>
      </w:pPr>
      <w:r w:rsidRPr="000A2F04">
        <w:rPr>
          <w:rFonts w:ascii="Arial" w:eastAsiaTheme="majorEastAsia" w:hAnsi="Arial" w:cs="Arial"/>
          <w:b/>
          <w:spacing w:val="-10"/>
          <w:kern w:val="28"/>
          <w:sz w:val="28"/>
          <w:szCs w:val="22"/>
        </w:rPr>
        <w:t xml:space="preserve">Application for </w:t>
      </w:r>
      <w:proofErr w:type="spellStart"/>
      <w:r w:rsidRPr="000A2F04">
        <w:rPr>
          <w:rFonts w:ascii="Arial" w:eastAsiaTheme="majorEastAsia" w:hAnsi="Arial" w:cs="Arial"/>
          <w:b/>
          <w:spacing w:val="-10"/>
          <w:kern w:val="28"/>
          <w:sz w:val="28"/>
          <w:szCs w:val="22"/>
        </w:rPr>
        <w:t>financial</w:t>
      </w:r>
      <w:proofErr w:type="spellEnd"/>
      <w:r w:rsidRPr="000A2F04">
        <w:rPr>
          <w:rFonts w:ascii="Arial" w:eastAsiaTheme="majorEastAsia" w:hAnsi="Arial" w:cs="Arial"/>
          <w:b/>
          <w:spacing w:val="-10"/>
          <w:kern w:val="28"/>
          <w:sz w:val="28"/>
          <w:szCs w:val="22"/>
        </w:rPr>
        <w:t xml:space="preserve"> </w:t>
      </w:r>
      <w:proofErr w:type="spellStart"/>
      <w:r w:rsidRPr="000A2F04">
        <w:rPr>
          <w:rFonts w:ascii="Arial" w:eastAsiaTheme="majorEastAsia" w:hAnsi="Arial" w:cs="Arial"/>
          <w:b/>
          <w:spacing w:val="-10"/>
          <w:kern w:val="28"/>
          <w:sz w:val="28"/>
          <w:szCs w:val="22"/>
        </w:rPr>
        <w:t>aid</w:t>
      </w:r>
      <w:proofErr w:type="spellEnd"/>
      <w:r w:rsidRPr="000A2F04">
        <w:rPr>
          <w:rFonts w:ascii="Arial" w:eastAsiaTheme="majorEastAsia" w:hAnsi="Arial" w:cs="Arial"/>
          <w:b/>
          <w:spacing w:val="-10"/>
          <w:kern w:val="28"/>
          <w:sz w:val="28"/>
          <w:szCs w:val="22"/>
        </w:rPr>
        <w:t xml:space="preserve"> for </w:t>
      </w:r>
      <w:proofErr w:type="spellStart"/>
      <w:r w:rsidRPr="000A2F04">
        <w:rPr>
          <w:rFonts w:ascii="Arial" w:eastAsiaTheme="majorEastAsia" w:hAnsi="Arial" w:cs="Arial"/>
          <w:b/>
          <w:spacing w:val="-10"/>
          <w:kern w:val="28"/>
          <w:sz w:val="28"/>
          <w:szCs w:val="22"/>
        </w:rPr>
        <w:t>foreign</w:t>
      </w:r>
      <w:proofErr w:type="spellEnd"/>
      <w:r w:rsidRPr="000A2F04">
        <w:rPr>
          <w:rFonts w:ascii="Arial" w:eastAsiaTheme="majorEastAsia" w:hAnsi="Arial" w:cs="Arial"/>
          <w:b/>
          <w:spacing w:val="-10"/>
          <w:kern w:val="28"/>
          <w:sz w:val="28"/>
          <w:szCs w:val="22"/>
        </w:rPr>
        <w:t xml:space="preserve"> doctoral </w:t>
      </w:r>
      <w:proofErr w:type="spellStart"/>
      <w:r w:rsidRPr="000A2F04">
        <w:rPr>
          <w:rFonts w:ascii="Arial" w:eastAsiaTheme="majorEastAsia" w:hAnsi="Arial" w:cs="Arial"/>
          <w:b/>
          <w:spacing w:val="-10"/>
          <w:kern w:val="28"/>
          <w:sz w:val="28"/>
          <w:szCs w:val="22"/>
        </w:rPr>
        <w:t>students</w:t>
      </w:r>
      <w:bookmarkStart w:id="0" w:name="_GoBack"/>
      <w:bookmarkEnd w:id="0"/>
      <w:proofErr w:type="spellEnd"/>
    </w:p>
    <w:p w:rsidR="000A2F04" w:rsidRPr="000A2F04" w:rsidRDefault="000A2F04" w:rsidP="000A2F04">
      <w:pPr>
        <w:ind w:right="-150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 w:rsidRPr="000A2F04">
        <w:rPr>
          <w:rFonts w:ascii="Arial" w:hAnsi="Arial" w:cs="Arial"/>
          <w:i/>
          <w:iCs/>
          <w:sz w:val="22"/>
          <w:szCs w:val="22"/>
          <w:lang w:val="en-US"/>
        </w:rPr>
        <w:t xml:space="preserve">This aid is offered to foreign doctoral students who do not have funding. It must be sent, along with your online submission, to this address: </w:t>
      </w:r>
      <w:r w:rsidRPr="000A2F0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groupe.impec@gmail.com</w:t>
      </w:r>
      <w:r w:rsidRPr="000A2F0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.</w:t>
      </w:r>
    </w:p>
    <w:p w:rsidR="000A2F04" w:rsidRPr="000A2F04" w:rsidRDefault="000A2F04" w:rsidP="000A2F04">
      <w:pPr>
        <w:ind w:right="-150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0A2F04">
        <w:rPr>
          <w:rFonts w:ascii="Arial" w:hAnsi="Arial" w:cs="Arial"/>
          <w:i/>
          <w:iCs/>
          <w:sz w:val="22"/>
          <w:szCs w:val="22"/>
          <w:lang w:val="en-US"/>
        </w:rPr>
        <w:t>- a letter presenting your motivation and justifying the request for funding,</w:t>
      </w:r>
    </w:p>
    <w:p w:rsidR="000A2F04" w:rsidRPr="000A2F04" w:rsidRDefault="000A2F04" w:rsidP="000A2F04">
      <w:pPr>
        <w:ind w:right="-150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0A2F04">
        <w:rPr>
          <w:rFonts w:ascii="Arial" w:hAnsi="Arial" w:cs="Arial"/>
          <w:i/>
          <w:iCs/>
          <w:sz w:val="22"/>
          <w:szCs w:val="22"/>
          <w:lang w:val="en-US"/>
        </w:rPr>
        <w:t xml:space="preserve">- a resume, </w:t>
      </w:r>
    </w:p>
    <w:p w:rsidR="000A2F04" w:rsidRPr="000A2F04" w:rsidRDefault="000A2F04" w:rsidP="000A2F04">
      <w:pPr>
        <w:ind w:right="-150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0A2F04">
        <w:rPr>
          <w:rFonts w:ascii="Arial" w:hAnsi="Arial" w:cs="Arial"/>
          <w:i/>
          <w:iCs/>
          <w:sz w:val="22"/>
          <w:szCs w:val="22"/>
          <w:lang w:val="en-US"/>
        </w:rPr>
        <w:t>- a letter of recommendation from your thesis advisor,</w:t>
      </w:r>
    </w:p>
    <w:p w:rsidR="000A2F04" w:rsidRPr="000A2F04" w:rsidRDefault="000A2F04" w:rsidP="000A2F04">
      <w:pPr>
        <w:ind w:right="-150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0A2F04">
        <w:rPr>
          <w:rFonts w:ascii="Arial" w:hAnsi="Arial" w:cs="Arial"/>
          <w:i/>
          <w:iCs/>
          <w:sz w:val="22"/>
          <w:szCs w:val="22"/>
          <w:lang w:val="en-US"/>
        </w:rPr>
        <w:t>- this completed form.</w:t>
      </w:r>
    </w:p>
    <w:p w:rsidR="000A2F04" w:rsidRPr="000A2F04" w:rsidRDefault="000A2F04" w:rsidP="000A2F04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0A2F04">
        <w:rPr>
          <w:rFonts w:ascii="Arial" w:hAnsi="Arial" w:cs="Arial"/>
          <w:i/>
          <w:iCs/>
          <w:sz w:val="22"/>
          <w:szCs w:val="22"/>
          <w:lang w:val="en-US"/>
        </w:rPr>
        <w:t xml:space="preserve">The IMPEC 2020 conference </w:t>
      </w:r>
      <w:r w:rsidRPr="000A2F04">
        <w:rPr>
          <w:rFonts w:ascii="Arial" w:hAnsi="Arial" w:cs="Arial"/>
          <w:i/>
          <w:iCs/>
          <w:sz w:val="22"/>
          <w:szCs w:val="22"/>
          <w:lang w:val="en-US"/>
        </w:rPr>
        <w:t>organizing</w:t>
      </w:r>
      <w:r w:rsidRPr="000A2F04">
        <w:rPr>
          <w:rFonts w:ascii="Arial" w:hAnsi="Arial" w:cs="Arial"/>
          <w:i/>
          <w:iCs/>
          <w:sz w:val="22"/>
          <w:szCs w:val="22"/>
          <w:lang w:val="en-US"/>
        </w:rPr>
        <w:t xml:space="preserve"> committee will evaluate the applications and make its decision (to fund all, part or nothing) at the same time as the notification of acceptance of contributions (in April 2020).</w:t>
      </w:r>
    </w:p>
    <w:p w:rsidR="000A2F04" w:rsidRPr="000A2F04" w:rsidRDefault="000A2F04" w:rsidP="000A2F04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5042"/>
      </w:tblGrid>
      <w:tr w:rsidR="000A2F04" w:rsidRPr="006E427C" w:rsidTr="008106C6">
        <w:trPr>
          <w:trHeight w:hRule="exact" w:val="538"/>
        </w:trPr>
        <w:tc>
          <w:tcPr>
            <w:tcW w:w="4238" w:type="dxa"/>
            <w:shd w:val="clear" w:color="auto" w:fill="auto"/>
          </w:tcPr>
          <w:p w:rsidR="000A2F04" w:rsidRPr="006E427C" w:rsidRDefault="001E7C14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LASTNAME</w:t>
            </w:r>
            <w:r w:rsidR="000A2F04" w:rsidRPr="006E427C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</w:p>
        </w:tc>
        <w:tc>
          <w:tcPr>
            <w:tcW w:w="5042" w:type="dxa"/>
            <w:shd w:val="clear" w:color="auto" w:fill="auto"/>
          </w:tcPr>
          <w:p w:rsidR="000A2F04" w:rsidRPr="006E427C" w:rsidRDefault="000A2F04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Firstname</w:t>
            </w:r>
            <w:proofErr w:type="spellEnd"/>
            <w:r w:rsidRPr="006E427C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</w:p>
        </w:tc>
      </w:tr>
      <w:tr w:rsidR="000A2F04" w:rsidRPr="000A2F04" w:rsidTr="008106C6">
        <w:trPr>
          <w:trHeight w:hRule="exact" w:val="734"/>
        </w:trPr>
        <w:tc>
          <w:tcPr>
            <w:tcW w:w="4238" w:type="dxa"/>
            <w:shd w:val="clear" w:color="auto" w:fill="auto"/>
          </w:tcPr>
          <w:p w:rsidR="000A2F04" w:rsidRPr="006E427C" w:rsidRDefault="000A2F04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2F04">
              <w:rPr>
                <w:rFonts w:ascii="Arial" w:hAnsi="Arial" w:cs="Arial"/>
                <w:b/>
                <w:sz w:val="22"/>
                <w:szCs w:val="22"/>
              </w:rPr>
              <w:t xml:space="preserve">Date of </w:t>
            </w:r>
            <w:proofErr w:type="spellStart"/>
            <w:r w:rsidRPr="000A2F04">
              <w:rPr>
                <w:rFonts w:ascii="Arial" w:hAnsi="Arial" w:cs="Arial"/>
                <w:b/>
                <w:sz w:val="22"/>
                <w:szCs w:val="22"/>
              </w:rPr>
              <w:t>birth</w:t>
            </w:r>
            <w:proofErr w:type="spellEnd"/>
            <w:r w:rsidRPr="006E427C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042" w:type="dxa"/>
            <w:shd w:val="clear" w:color="auto" w:fill="auto"/>
          </w:tcPr>
          <w:p w:rsidR="000A2F04" w:rsidRPr="000A2F04" w:rsidRDefault="000A2F04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A2F0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Place of birth and country: </w:t>
            </w:r>
          </w:p>
        </w:tc>
      </w:tr>
      <w:tr w:rsidR="000A2F04" w:rsidRPr="006E427C" w:rsidTr="008106C6">
        <w:trPr>
          <w:trHeight w:hRule="exact" w:val="689"/>
        </w:trPr>
        <w:tc>
          <w:tcPr>
            <w:tcW w:w="4238" w:type="dxa"/>
            <w:shd w:val="clear" w:color="auto" w:fill="auto"/>
          </w:tcPr>
          <w:p w:rsidR="000A2F04" w:rsidRPr="006E427C" w:rsidRDefault="000A2F04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427C">
              <w:rPr>
                <w:rFonts w:ascii="Arial" w:hAnsi="Arial" w:cs="Arial"/>
                <w:b/>
                <w:sz w:val="22"/>
                <w:szCs w:val="22"/>
              </w:rPr>
              <w:t>Nationalit</w:t>
            </w: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  <w:proofErr w:type="spellEnd"/>
            <w:r w:rsidRPr="006E427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042" w:type="dxa"/>
            <w:shd w:val="clear" w:color="auto" w:fill="auto"/>
          </w:tcPr>
          <w:p w:rsidR="000A2F04" w:rsidRPr="006E427C" w:rsidRDefault="000A2F04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427C">
              <w:rPr>
                <w:rFonts w:ascii="Arial" w:hAnsi="Arial" w:cs="Arial"/>
                <w:b/>
                <w:sz w:val="22"/>
                <w:szCs w:val="22"/>
              </w:rPr>
              <w:t>Universit</w:t>
            </w: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  <w:proofErr w:type="spellEnd"/>
            <w:r w:rsidRPr="006E427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A2F04" w:rsidRPr="006E427C" w:rsidTr="008106C6">
        <w:trPr>
          <w:trHeight w:hRule="exact" w:val="1000"/>
        </w:trPr>
        <w:tc>
          <w:tcPr>
            <w:tcW w:w="4238" w:type="dxa"/>
            <w:shd w:val="clear" w:color="auto" w:fill="auto"/>
          </w:tcPr>
          <w:p w:rsidR="000A2F04" w:rsidRPr="006E427C" w:rsidRDefault="000A2F04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E427C">
              <w:rPr>
                <w:rFonts w:ascii="Arial" w:hAnsi="Arial" w:cs="Arial"/>
                <w:b/>
                <w:sz w:val="22"/>
                <w:szCs w:val="22"/>
              </w:rPr>
              <w:t>dministrative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proofErr w:type="spellEnd"/>
            <w:r w:rsidRPr="006E427C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0A2F04" w:rsidRPr="006E427C" w:rsidRDefault="000A2F04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42" w:type="dxa"/>
            <w:shd w:val="clear" w:color="auto" w:fill="auto"/>
          </w:tcPr>
          <w:p w:rsidR="000A2F04" w:rsidRPr="006E427C" w:rsidRDefault="000A2F04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Personal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E427C">
              <w:rPr>
                <w:rFonts w:ascii="Arial" w:hAnsi="Arial" w:cs="Arial"/>
                <w:b/>
                <w:sz w:val="22"/>
                <w:szCs w:val="22"/>
              </w:rPr>
              <w:t>Ad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6E427C">
              <w:rPr>
                <w:rFonts w:ascii="Arial" w:hAnsi="Arial" w:cs="Arial"/>
                <w:b/>
                <w:sz w:val="22"/>
                <w:szCs w:val="22"/>
              </w:rPr>
              <w:t>ress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E42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0A2F04" w:rsidRPr="006E427C" w:rsidRDefault="000A2F04" w:rsidP="000A2F0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268"/>
        <w:gridCol w:w="2126"/>
      </w:tblGrid>
      <w:tr w:rsidR="000A2F04" w:rsidRPr="006E427C" w:rsidTr="008106C6">
        <w:trPr>
          <w:trHeight w:hRule="exact" w:val="538"/>
        </w:trPr>
        <w:tc>
          <w:tcPr>
            <w:tcW w:w="4928" w:type="dxa"/>
            <w:shd w:val="clear" w:color="auto" w:fill="auto"/>
          </w:tcPr>
          <w:p w:rsidR="000A2F04" w:rsidRPr="006E427C" w:rsidRDefault="000A2F04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Estimated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costs</w:t>
            </w:r>
            <w:proofErr w:type="spellEnd"/>
          </w:p>
          <w:p w:rsidR="000A2F04" w:rsidRPr="006E427C" w:rsidRDefault="000A2F04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A2F04" w:rsidRPr="006E427C" w:rsidRDefault="000A2F04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2F04">
              <w:rPr>
                <w:rFonts w:ascii="Arial" w:hAnsi="Arial" w:cs="Arial"/>
                <w:b/>
                <w:sz w:val="22"/>
                <w:szCs w:val="22"/>
              </w:rPr>
              <w:t xml:space="preserve">Minimum budget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considered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A2F04" w:rsidRPr="006E427C" w:rsidRDefault="000A2F04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</w:t>
            </w:r>
            <w:r w:rsidRPr="000A2F04">
              <w:rPr>
                <w:rFonts w:ascii="Arial" w:hAnsi="Arial" w:cs="Arial"/>
                <w:b/>
                <w:sz w:val="22"/>
                <w:szCs w:val="22"/>
              </w:rPr>
              <w:t xml:space="preserve"> budget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considered</w:t>
            </w:r>
            <w:proofErr w:type="spellEnd"/>
          </w:p>
        </w:tc>
      </w:tr>
      <w:tr w:rsidR="000A2F04" w:rsidRPr="006E427C" w:rsidTr="008106C6">
        <w:trPr>
          <w:trHeight w:hRule="exact" w:val="538"/>
        </w:trPr>
        <w:tc>
          <w:tcPr>
            <w:tcW w:w="4928" w:type="dxa"/>
            <w:shd w:val="clear" w:color="auto" w:fill="auto"/>
          </w:tcPr>
          <w:p w:rsidR="000A2F04" w:rsidRPr="006E427C" w:rsidRDefault="000A2F04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Travel</w:t>
            </w:r>
            <w:proofErr w:type="spellEnd"/>
          </w:p>
          <w:p w:rsidR="000A2F04" w:rsidRPr="006E427C" w:rsidRDefault="000A2F04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427C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From</w:t>
            </w:r>
            <w:proofErr w:type="spellEnd"/>
            <w:r w:rsidRPr="006E427C">
              <w:rPr>
                <w:rFonts w:ascii="Arial" w:hAnsi="Arial" w:cs="Arial"/>
                <w:b/>
                <w:sz w:val="22"/>
                <w:szCs w:val="22"/>
              </w:rPr>
              <w:t>: ……………………………</w:t>
            </w:r>
            <w:r>
              <w:rPr>
                <w:rFonts w:ascii="Arial" w:hAnsi="Arial" w:cs="Arial"/>
                <w:b/>
                <w:sz w:val="22"/>
                <w:szCs w:val="22"/>
              </w:rPr>
              <w:t>…………..</w:t>
            </w:r>
            <w:r w:rsidRPr="006E427C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</w:tcPr>
          <w:p w:rsidR="000A2F04" w:rsidRPr="006E427C" w:rsidRDefault="000A2F04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A2F04" w:rsidRPr="006E427C" w:rsidRDefault="000A2F04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2F04" w:rsidRPr="006E427C" w:rsidTr="008106C6">
        <w:trPr>
          <w:trHeight w:hRule="exact" w:val="633"/>
        </w:trPr>
        <w:tc>
          <w:tcPr>
            <w:tcW w:w="4928" w:type="dxa"/>
            <w:shd w:val="clear" w:color="auto" w:fill="auto"/>
          </w:tcPr>
          <w:p w:rsidR="000A2F04" w:rsidRPr="006E427C" w:rsidRDefault="000A2F04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Accomadation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in</w:t>
            </w:r>
            <w:r w:rsidRPr="006E427C">
              <w:rPr>
                <w:rFonts w:ascii="Arial" w:hAnsi="Arial" w:cs="Arial"/>
                <w:b/>
                <w:sz w:val="22"/>
                <w:szCs w:val="22"/>
              </w:rPr>
              <w:t xml:space="preserve"> Lyon</w:t>
            </w:r>
          </w:p>
        </w:tc>
        <w:tc>
          <w:tcPr>
            <w:tcW w:w="2268" w:type="dxa"/>
            <w:shd w:val="clear" w:color="auto" w:fill="auto"/>
          </w:tcPr>
          <w:p w:rsidR="000A2F04" w:rsidRPr="006E427C" w:rsidRDefault="000A2F04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A2F04" w:rsidRPr="006E427C" w:rsidRDefault="000A2F04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2F04" w:rsidRPr="006E427C" w:rsidTr="008106C6">
        <w:trPr>
          <w:trHeight w:hRule="exact" w:val="616"/>
        </w:trPr>
        <w:tc>
          <w:tcPr>
            <w:tcW w:w="4928" w:type="dxa"/>
            <w:shd w:val="clear" w:color="auto" w:fill="auto"/>
          </w:tcPr>
          <w:p w:rsidR="000A2F04" w:rsidRPr="006E427C" w:rsidRDefault="000A2F04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Meals</w:t>
            </w:r>
            <w:proofErr w:type="spellEnd"/>
            <w:r w:rsidRPr="006E42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0A2F04" w:rsidRPr="006E427C" w:rsidRDefault="000A2F04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A2F04" w:rsidRPr="006E427C" w:rsidRDefault="000A2F04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2F04" w:rsidRPr="006E427C" w:rsidTr="008106C6">
        <w:trPr>
          <w:trHeight w:hRule="exact" w:val="569"/>
        </w:trPr>
        <w:tc>
          <w:tcPr>
            <w:tcW w:w="4928" w:type="dxa"/>
            <w:shd w:val="clear" w:color="auto" w:fill="auto"/>
          </w:tcPr>
          <w:p w:rsidR="000A2F04" w:rsidRPr="006E427C" w:rsidRDefault="000A2F04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Conference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registration</w:t>
            </w:r>
          </w:p>
        </w:tc>
        <w:tc>
          <w:tcPr>
            <w:tcW w:w="2268" w:type="dxa"/>
            <w:shd w:val="clear" w:color="auto" w:fill="auto"/>
          </w:tcPr>
          <w:p w:rsidR="000A2F04" w:rsidRPr="006E427C" w:rsidRDefault="000A2F04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A2F04" w:rsidRPr="006E427C" w:rsidRDefault="000A2F04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A2F04" w:rsidRPr="006E427C" w:rsidRDefault="000A2F04" w:rsidP="000A2F0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A2F04" w:rsidRPr="000A2F04" w:rsidTr="008106C6">
        <w:trPr>
          <w:trHeight w:hRule="exact" w:val="1110"/>
        </w:trPr>
        <w:tc>
          <w:tcPr>
            <w:tcW w:w="9322" w:type="dxa"/>
            <w:shd w:val="clear" w:color="auto" w:fill="auto"/>
          </w:tcPr>
          <w:p w:rsidR="000A2F04" w:rsidRPr="000A2F04" w:rsidRDefault="000A2F04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2F0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Other organizations and amount requested for the financing of this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travel</w:t>
            </w:r>
            <w:r w:rsidRPr="000A2F0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</w:t>
            </w:r>
          </w:p>
        </w:tc>
      </w:tr>
    </w:tbl>
    <w:p w:rsidR="000A2F04" w:rsidRDefault="000A2F04" w:rsidP="000A2F0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0C1962" w:rsidRPr="000A2F04" w:rsidRDefault="000C1962" w:rsidP="000A2F0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0A2F04" w:rsidRPr="001E7C14" w:rsidRDefault="001E7C14" w:rsidP="000A2F04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1E7C14">
        <w:rPr>
          <w:rFonts w:ascii="Arial" w:hAnsi="Arial" w:cs="Arial"/>
          <w:sz w:val="22"/>
          <w:szCs w:val="22"/>
          <w:lang w:val="en-US"/>
        </w:rPr>
        <w:t>I (</w:t>
      </w:r>
      <w:proofErr w:type="spellStart"/>
      <w:r w:rsidRPr="001E7C14">
        <w:rPr>
          <w:rFonts w:ascii="Arial" w:hAnsi="Arial" w:cs="Arial"/>
          <w:sz w:val="22"/>
          <w:szCs w:val="22"/>
          <w:lang w:val="en-US"/>
        </w:rPr>
        <w:t>Firstname</w:t>
      </w:r>
      <w:proofErr w:type="spellEnd"/>
      <w:r w:rsidRPr="001E7C14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E7C14">
        <w:rPr>
          <w:rFonts w:ascii="Arial" w:hAnsi="Arial" w:cs="Arial"/>
          <w:sz w:val="22"/>
          <w:szCs w:val="22"/>
          <w:lang w:val="en-US"/>
        </w:rPr>
        <w:t>Lastn</w:t>
      </w:r>
      <w:r>
        <w:rPr>
          <w:rFonts w:ascii="Arial" w:hAnsi="Arial" w:cs="Arial"/>
          <w:sz w:val="22"/>
          <w:szCs w:val="22"/>
          <w:lang w:val="en-US"/>
        </w:rPr>
        <w:t>ame</w:t>
      </w:r>
      <w:proofErr w:type="spellEnd"/>
      <w:r>
        <w:rPr>
          <w:rFonts w:ascii="Arial" w:hAnsi="Arial" w:cs="Arial"/>
          <w:sz w:val="22"/>
          <w:szCs w:val="22"/>
          <w:lang w:val="en-US"/>
        </w:rPr>
        <w:t>)</w:t>
      </w:r>
      <w:r w:rsidR="000A2F04" w:rsidRPr="001E7C14">
        <w:rPr>
          <w:rFonts w:ascii="Arial" w:hAnsi="Arial" w:cs="Arial"/>
          <w:sz w:val="22"/>
          <w:szCs w:val="22"/>
          <w:lang w:val="en-US"/>
        </w:rPr>
        <w:t xml:space="preserve">………………………………………………………………., </w:t>
      </w:r>
      <w:r w:rsidRPr="001E7C14">
        <w:rPr>
          <w:rFonts w:ascii="Arial" w:hAnsi="Arial" w:cs="Arial"/>
          <w:sz w:val="22"/>
          <w:szCs w:val="22"/>
          <w:lang w:val="en-US"/>
        </w:rPr>
        <w:t xml:space="preserve">doctoral student at the University of </w:t>
      </w:r>
      <w:r w:rsidR="000A2F04" w:rsidRPr="001E7C14">
        <w:rPr>
          <w:rFonts w:ascii="Arial" w:hAnsi="Arial" w:cs="Arial"/>
          <w:sz w:val="22"/>
          <w:szCs w:val="22"/>
          <w:lang w:val="en-US"/>
        </w:rPr>
        <w:t xml:space="preserve">……………..…………………………, </w:t>
      </w:r>
      <w:r w:rsidRPr="001E7C14">
        <w:rPr>
          <w:rFonts w:ascii="Arial" w:hAnsi="Arial" w:cs="Arial"/>
          <w:sz w:val="22"/>
          <w:szCs w:val="22"/>
          <w:lang w:val="en-US"/>
        </w:rPr>
        <w:t>certifies that I am not receiving funding to complete my thesis.</w:t>
      </w:r>
    </w:p>
    <w:p w:rsidR="000A2F04" w:rsidRPr="001E7C14" w:rsidRDefault="000A2F04" w:rsidP="000A2F04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0A2F04" w:rsidRPr="001E7C14" w:rsidRDefault="000A2F04" w:rsidP="000A2F04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1E7C14">
        <w:rPr>
          <w:rFonts w:ascii="Arial" w:hAnsi="Arial" w:cs="Arial"/>
          <w:sz w:val="22"/>
          <w:szCs w:val="22"/>
          <w:lang w:val="en-US"/>
        </w:rPr>
        <w:tab/>
      </w:r>
      <w:r w:rsidRPr="001E7C14">
        <w:rPr>
          <w:rFonts w:ascii="Arial" w:hAnsi="Arial" w:cs="Arial"/>
          <w:sz w:val="22"/>
          <w:szCs w:val="22"/>
          <w:lang w:val="en-US"/>
        </w:rPr>
        <w:tab/>
      </w:r>
      <w:r w:rsidRPr="001E7C14">
        <w:rPr>
          <w:rFonts w:ascii="Arial" w:hAnsi="Arial" w:cs="Arial"/>
          <w:sz w:val="22"/>
          <w:szCs w:val="22"/>
          <w:lang w:val="en-US"/>
        </w:rPr>
        <w:tab/>
      </w:r>
      <w:r w:rsidRPr="001E7C14">
        <w:rPr>
          <w:rFonts w:ascii="Arial" w:hAnsi="Arial" w:cs="Arial"/>
          <w:sz w:val="22"/>
          <w:szCs w:val="22"/>
          <w:lang w:val="en-US"/>
        </w:rPr>
        <w:tab/>
      </w:r>
      <w:r w:rsidRPr="001E7C14">
        <w:rPr>
          <w:rFonts w:ascii="Arial" w:hAnsi="Arial" w:cs="Arial"/>
          <w:sz w:val="22"/>
          <w:szCs w:val="22"/>
          <w:lang w:val="en-US"/>
        </w:rPr>
        <w:tab/>
      </w:r>
      <w:r w:rsidRPr="001E7C14">
        <w:rPr>
          <w:rFonts w:ascii="Arial" w:hAnsi="Arial" w:cs="Arial"/>
          <w:sz w:val="22"/>
          <w:szCs w:val="22"/>
          <w:lang w:val="en-US"/>
        </w:rPr>
        <w:tab/>
      </w:r>
      <w:r w:rsidRPr="001E7C14">
        <w:rPr>
          <w:rFonts w:ascii="Arial" w:hAnsi="Arial" w:cs="Arial"/>
          <w:sz w:val="22"/>
          <w:szCs w:val="22"/>
          <w:lang w:val="en-US"/>
        </w:rPr>
        <w:tab/>
        <w:t xml:space="preserve">Date : </w:t>
      </w:r>
    </w:p>
    <w:p w:rsidR="000A2F04" w:rsidRPr="001E7C14" w:rsidRDefault="000A2F04" w:rsidP="000A2F0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E7C14">
        <w:rPr>
          <w:rFonts w:ascii="Arial" w:hAnsi="Arial" w:cs="Arial"/>
          <w:sz w:val="22"/>
          <w:szCs w:val="22"/>
          <w:lang w:val="en-US"/>
        </w:rPr>
        <w:tab/>
      </w:r>
      <w:r w:rsidRPr="001E7C14">
        <w:rPr>
          <w:rFonts w:ascii="Arial" w:hAnsi="Arial" w:cs="Arial"/>
          <w:sz w:val="22"/>
          <w:szCs w:val="22"/>
          <w:lang w:val="en-US"/>
        </w:rPr>
        <w:tab/>
      </w:r>
      <w:r w:rsidRPr="001E7C14">
        <w:rPr>
          <w:rFonts w:ascii="Arial" w:hAnsi="Arial" w:cs="Arial"/>
          <w:sz w:val="22"/>
          <w:szCs w:val="22"/>
          <w:lang w:val="en-US"/>
        </w:rPr>
        <w:tab/>
      </w:r>
      <w:r w:rsidRPr="001E7C14">
        <w:rPr>
          <w:rFonts w:ascii="Arial" w:hAnsi="Arial" w:cs="Arial"/>
          <w:sz w:val="22"/>
          <w:szCs w:val="22"/>
          <w:lang w:val="en-US"/>
        </w:rPr>
        <w:tab/>
      </w:r>
      <w:r w:rsidRPr="001E7C14">
        <w:rPr>
          <w:rFonts w:ascii="Arial" w:hAnsi="Arial" w:cs="Arial"/>
          <w:sz w:val="22"/>
          <w:szCs w:val="22"/>
          <w:lang w:val="en-US"/>
        </w:rPr>
        <w:tab/>
      </w:r>
      <w:r w:rsidRPr="001E7C14">
        <w:rPr>
          <w:rFonts w:ascii="Arial" w:hAnsi="Arial" w:cs="Arial"/>
          <w:sz w:val="22"/>
          <w:szCs w:val="22"/>
          <w:lang w:val="en-US"/>
        </w:rPr>
        <w:tab/>
      </w:r>
      <w:r w:rsidRPr="001E7C14">
        <w:rPr>
          <w:rFonts w:ascii="Arial" w:hAnsi="Arial" w:cs="Arial"/>
          <w:sz w:val="22"/>
          <w:szCs w:val="22"/>
          <w:lang w:val="en-US"/>
        </w:rPr>
        <w:tab/>
        <w:t xml:space="preserve">Signature : </w:t>
      </w:r>
    </w:p>
    <w:p w:rsidR="000A2F04" w:rsidRPr="001E7C14" w:rsidRDefault="000A2F04" w:rsidP="000A2F04">
      <w:pPr>
        <w:rPr>
          <w:lang w:val="en-US"/>
        </w:rPr>
      </w:pPr>
    </w:p>
    <w:p w:rsidR="0073548C" w:rsidRPr="001E7C14" w:rsidRDefault="0073548C">
      <w:pPr>
        <w:rPr>
          <w:lang w:val="en-US"/>
        </w:rPr>
      </w:pPr>
    </w:p>
    <w:sectPr w:rsidR="0073548C" w:rsidRPr="001E7C14" w:rsidSect="001E6E08">
      <w:headerReference w:type="default" r:id="rId5"/>
      <w:footerReference w:type="default" r:id="rId6"/>
      <w:pgSz w:w="11900" w:h="16840" w:code="9"/>
      <w:pgMar w:top="1418" w:right="1418" w:bottom="709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E08" w:rsidRDefault="000C1962" w:rsidP="001E6E08">
    <w:pPr>
      <w:pStyle w:val="Pieddepage"/>
      <w:tabs>
        <w:tab w:val="clear" w:pos="4536"/>
        <w:tab w:val="clear" w:pos="9072"/>
        <w:tab w:val="left" w:pos="2268"/>
        <w:tab w:val="left" w:pos="3969"/>
        <w:tab w:val="left" w:pos="6521"/>
      </w:tabs>
    </w:pPr>
    <w:r>
      <w:tab/>
    </w:r>
    <w:r>
      <w:rPr>
        <w:noProof/>
      </w:rPr>
      <w:drawing>
        <wp:inline distT="0" distB="0" distL="0" distR="0" wp14:anchorId="2F67430E" wp14:editId="27844475">
          <wp:extent cx="360000" cy="360000"/>
          <wp:effectExtent l="0" t="0" r="2540" b="2540"/>
          <wp:docPr id="5" name="Image 5" descr="cnrs_petit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nrs_petit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18430437" wp14:editId="5E055EF0">
          <wp:extent cx="623785" cy="360000"/>
          <wp:effectExtent l="0" t="0" r="5080" b="2540"/>
          <wp:docPr id="14" name="Image 14" descr="RÃ©sultat de recherche d'images pour &quot;logo lyon 2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Ã©sultat de recherche d'images pour &quot;logo lyon 2&quot;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3" t="6747" r="9500" b="6500"/>
                  <a:stretch/>
                </pic:blipFill>
                <pic:spPr bwMode="auto">
                  <a:xfrm>
                    <a:off x="0" y="0"/>
                    <a:ext cx="62378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F17F66E" wp14:editId="25559A40">
          <wp:extent cx="1040000" cy="360000"/>
          <wp:effectExtent l="0" t="0" r="8255" b="2540"/>
          <wp:docPr id="4" name="Image 4" descr="logo ens petit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ens petit 20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021" w:rsidRDefault="000C1962" w:rsidP="00453F5A">
    <w:pPr>
      <w:pStyle w:val="En-tte"/>
      <w:jc w:val="center"/>
    </w:pPr>
    <w:r>
      <w:rPr>
        <w:noProof/>
      </w:rPr>
      <w:drawing>
        <wp:inline distT="0" distB="0" distL="0" distR="0" wp14:anchorId="28D9D39E" wp14:editId="47980E3E">
          <wp:extent cx="2876550" cy="549222"/>
          <wp:effectExtent l="0" t="0" r="0" b="3810"/>
          <wp:docPr id="6" name="Image 6" descr="logoICAR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ICAR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5237" cy="558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22194"/>
    <w:multiLevelType w:val="hybridMultilevel"/>
    <w:tmpl w:val="D44CF664"/>
    <w:lvl w:ilvl="0" w:tplc="018EE2DC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A2F04"/>
    <w:rsid w:val="000A2F04"/>
    <w:rsid w:val="000C1962"/>
    <w:rsid w:val="001E22A4"/>
    <w:rsid w:val="001E7C14"/>
    <w:rsid w:val="004E5EF8"/>
    <w:rsid w:val="0073548C"/>
    <w:rsid w:val="00BC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4640"/>
  <w15:chartTrackingRefBased/>
  <w15:docId w15:val="{6C37A75C-7DC4-456F-BB77-D7940601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F04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E5EF8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E5EF8"/>
    <w:pPr>
      <w:keepNext/>
      <w:keepLines/>
      <w:spacing w:before="120"/>
      <w:ind w:left="709"/>
      <w:outlineLvl w:val="1"/>
    </w:pPr>
    <w:rPr>
      <w:rFonts w:eastAsiaTheme="majorEastAsia" w:cstheme="majorBidi"/>
      <w:i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E5EF8"/>
    <w:pPr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E5EF8"/>
    <w:rPr>
      <w:rFonts w:ascii="Arial Narrow" w:eastAsiaTheme="majorEastAsia" w:hAnsi="Arial Narrow" w:cstheme="majorBidi"/>
      <w:b/>
      <w:spacing w:val="-10"/>
      <w:kern w:val="28"/>
      <w:sz w:val="28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4E5EF8"/>
    <w:rPr>
      <w:rFonts w:ascii="Arial Narrow" w:eastAsiaTheme="majorEastAsia" w:hAnsi="Arial Narrow" w:cstheme="majorBidi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E5EF8"/>
    <w:rPr>
      <w:rFonts w:ascii="Arial Narrow" w:eastAsiaTheme="majorEastAsia" w:hAnsi="Arial Narrow" w:cstheme="majorBidi"/>
      <w:i/>
      <w:sz w:val="24"/>
      <w:szCs w:val="26"/>
    </w:rPr>
  </w:style>
  <w:style w:type="paragraph" w:styleId="En-tte">
    <w:name w:val="header"/>
    <w:basedOn w:val="Normal"/>
    <w:link w:val="En-tteCar"/>
    <w:rsid w:val="000A2F04"/>
    <w:pPr>
      <w:tabs>
        <w:tab w:val="center" w:pos="4536"/>
        <w:tab w:val="right" w:pos="9072"/>
      </w:tabs>
    </w:pPr>
    <w:rPr>
      <w:rFonts w:ascii="Times" w:eastAsia="Times" w:hAnsi="Times" w:cs="Times New Roman"/>
      <w:sz w:val="23"/>
      <w:szCs w:val="20"/>
    </w:rPr>
  </w:style>
  <w:style w:type="character" w:customStyle="1" w:styleId="En-tteCar">
    <w:name w:val="En-tête Car"/>
    <w:basedOn w:val="Policepardfaut"/>
    <w:link w:val="En-tte"/>
    <w:rsid w:val="000A2F04"/>
    <w:rPr>
      <w:rFonts w:ascii="Times" w:eastAsia="Times" w:hAnsi="Times" w:cs="Times New Roman"/>
      <w:sz w:val="23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A2F04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0A2F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A2F04"/>
    <w:rPr>
      <w:rFonts w:eastAsiaTheme="minorEastAsia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A2F0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2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Colon De Carvajal</dc:creator>
  <cp:keywords/>
  <dc:description/>
  <cp:lastModifiedBy>Isabelle Colon De Carvajal</cp:lastModifiedBy>
  <cp:revision>3</cp:revision>
  <dcterms:created xsi:type="dcterms:W3CDTF">2020-02-07T16:07:00Z</dcterms:created>
  <dcterms:modified xsi:type="dcterms:W3CDTF">2020-02-07T16:15:00Z</dcterms:modified>
</cp:coreProperties>
</file>